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6648" w14:textId="77777777" w:rsidR="008849F1" w:rsidRPr="0046595A" w:rsidRDefault="008849F1" w:rsidP="008849F1">
      <w:pPr>
        <w:pStyle w:val="Default"/>
        <w:jc w:val="center"/>
        <w:rPr>
          <w:b/>
          <w:bCs/>
          <w:sz w:val="26"/>
          <w:szCs w:val="26"/>
        </w:rPr>
      </w:pPr>
      <w:r w:rsidRPr="0046595A">
        <w:rPr>
          <w:b/>
          <w:bCs/>
          <w:sz w:val="26"/>
          <w:szCs w:val="26"/>
        </w:rPr>
        <w:t>AVIS PUBLIC</w:t>
      </w:r>
    </w:p>
    <w:p w14:paraId="45D8B897" w14:textId="77777777" w:rsidR="008849F1" w:rsidRPr="0046595A" w:rsidRDefault="008849F1" w:rsidP="008849F1">
      <w:pPr>
        <w:pStyle w:val="Default"/>
        <w:jc w:val="center"/>
        <w:rPr>
          <w:sz w:val="26"/>
          <w:szCs w:val="26"/>
        </w:rPr>
      </w:pPr>
    </w:p>
    <w:p w14:paraId="262E49EE" w14:textId="699D43EE" w:rsidR="008849F1" w:rsidRPr="0046595A" w:rsidRDefault="008849F1" w:rsidP="008849F1">
      <w:pPr>
        <w:pStyle w:val="Default"/>
        <w:jc w:val="center"/>
        <w:rPr>
          <w:b/>
          <w:bCs/>
          <w:sz w:val="26"/>
          <w:szCs w:val="26"/>
        </w:rPr>
      </w:pPr>
      <w:r w:rsidRPr="0046595A">
        <w:rPr>
          <w:b/>
          <w:bCs/>
          <w:sz w:val="26"/>
          <w:szCs w:val="26"/>
        </w:rPr>
        <w:t xml:space="preserve">DÉPÔT DU </w:t>
      </w:r>
      <w:r w:rsidR="00B95D6A">
        <w:rPr>
          <w:b/>
          <w:bCs/>
          <w:sz w:val="26"/>
          <w:szCs w:val="26"/>
        </w:rPr>
        <w:t xml:space="preserve">SOMAIRE DE LA </w:t>
      </w:r>
      <w:r w:rsidR="004C1AA2">
        <w:rPr>
          <w:b/>
          <w:bCs/>
          <w:sz w:val="26"/>
          <w:szCs w:val="26"/>
        </w:rPr>
        <w:t>1</w:t>
      </w:r>
      <w:r w:rsidR="00B95D6A" w:rsidRPr="00B95D6A">
        <w:rPr>
          <w:b/>
          <w:bCs/>
          <w:sz w:val="26"/>
          <w:szCs w:val="26"/>
          <w:vertAlign w:val="superscript"/>
        </w:rPr>
        <w:t>E</w:t>
      </w:r>
      <w:r w:rsidR="00B95D6A">
        <w:rPr>
          <w:b/>
          <w:bCs/>
          <w:sz w:val="26"/>
          <w:szCs w:val="26"/>
        </w:rPr>
        <w:t xml:space="preserve"> ANNÉE DU RÔLE D’ÉVALUATION FONCIÈRE </w:t>
      </w:r>
      <w:r w:rsidRPr="0046595A">
        <w:rPr>
          <w:b/>
          <w:bCs/>
          <w:sz w:val="26"/>
          <w:szCs w:val="26"/>
        </w:rPr>
        <w:t>DE LA</w:t>
      </w:r>
      <w:r w:rsidR="00B95D6A">
        <w:rPr>
          <w:b/>
          <w:bCs/>
          <w:sz w:val="26"/>
          <w:szCs w:val="26"/>
        </w:rPr>
        <w:t xml:space="preserve"> </w:t>
      </w:r>
      <w:r w:rsidRPr="0046595A">
        <w:rPr>
          <w:b/>
          <w:bCs/>
          <w:sz w:val="26"/>
          <w:szCs w:val="26"/>
        </w:rPr>
        <w:t xml:space="preserve">MUNICIPALITÉ DE </w:t>
      </w:r>
      <w:r w:rsidR="0002771B">
        <w:rPr>
          <w:b/>
          <w:bCs/>
          <w:sz w:val="26"/>
          <w:szCs w:val="26"/>
        </w:rPr>
        <w:t>SAINT-LOUIS-DE-BLANDFORD</w:t>
      </w:r>
    </w:p>
    <w:p w14:paraId="58D6F777" w14:textId="77777777" w:rsidR="008849F1" w:rsidRPr="0046595A" w:rsidRDefault="008849F1" w:rsidP="00543051">
      <w:pPr>
        <w:pStyle w:val="Default"/>
        <w:spacing w:after="120"/>
        <w:rPr>
          <w:sz w:val="26"/>
          <w:szCs w:val="26"/>
        </w:rPr>
      </w:pPr>
      <w:r w:rsidRPr="0046595A">
        <w:rPr>
          <w:b/>
          <w:bCs/>
          <w:sz w:val="26"/>
          <w:szCs w:val="26"/>
        </w:rPr>
        <w:t>_______________________________________________</w:t>
      </w:r>
      <w:r w:rsidR="0046595A">
        <w:rPr>
          <w:b/>
          <w:bCs/>
          <w:sz w:val="26"/>
          <w:szCs w:val="26"/>
        </w:rPr>
        <w:t>________________</w:t>
      </w:r>
      <w:r w:rsidRPr="0046595A">
        <w:rPr>
          <w:b/>
          <w:bCs/>
          <w:sz w:val="26"/>
          <w:szCs w:val="26"/>
        </w:rPr>
        <w:t xml:space="preserve">__ </w:t>
      </w:r>
    </w:p>
    <w:p w14:paraId="49E07F6C" w14:textId="77777777" w:rsidR="00A04767" w:rsidRPr="00A04767" w:rsidRDefault="00A04767" w:rsidP="00A04767">
      <w:pPr>
        <w:pStyle w:val="Default"/>
        <w:keepNext/>
        <w:framePr w:dropCap="drop" w:lines="3" w:hSpace="144" w:wrap="around" w:vAnchor="text" w:hAnchor="text"/>
        <w:autoSpaceDE/>
        <w:autoSpaceDN/>
        <w:adjustRightInd/>
        <w:spacing w:line="896" w:lineRule="exact"/>
        <w:jc w:val="both"/>
        <w:textAlignment w:val="baseline"/>
        <w:rPr>
          <w:position w:val="-12"/>
          <w:sz w:val="118"/>
          <w:szCs w:val="26"/>
        </w:rPr>
      </w:pPr>
      <w:r w:rsidRPr="00A04767">
        <w:rPr>
          <w:position w:val="-12"/>
          <w:sz w:val="118"/>
          <w:szCs w:val="26"/>
        </w:rPr>
        <w:t>A</w:t>
      </w:r>
    </w:p>
    <w:p w14:paraId="4485415A" w14:textId="66019198" w:rsidR="008849F1" w:rsidRDefault="005B3A75" w:rsidP="0046595A">
      <w:pPr>
        <w:pStyle w:val="Default"/>
        <w:jc w:val="both"/>
      </w:pPr>
      <w:r w:rsidRPr="00543051">
        <w:t>vis public</w:t>
      </w:r>
      <w:r w:rsidR="008849F1" w:rsidRPr="00543051">
        <w:t xml:space="preserve"> </w:t>
      </w:r>
      <w:r w:rsidR="00A04767" w:rsidRPr="00543051">
        <w:t xml:space="preserve">vous </w:t>
      </w:r>
      <w:r w:rsidR="0046595A" w:rsidRPr="00543051">
        <w:t xml:space="preserve">est </w:t>
      </w:r>
      <w:r w:rsidR="008849F1" w:rsidRPr="00543051">
        <w:t>donné</w:t>
      </w:r>
      <w:r w:rsidR="00A04767" w:rsidRPr="00543051">
        <w:t xml:space="preserve"> par </w:t>
      </w:r>
      <w:r w:rsidR="002D5B23">
        <w:t>la</w:t>
      </w:r>
      <w:r w:rsidR="00A04767" w:rsidRPr="00543051">
        <w:t xml:space="preserve"> </w:t>
      </w:r>
      <w:r w:rsidR="00B40FF6">
        <w:t>directrice générale et secrétaire-trésorière</w:t>
      </w:r>
      <w:r w:rsidR="002D5B23">
        <w:t xml:space="preserve"> de </w:t>
      </w:r>
      <w:r w:rsidR="00A04767" w:rsidRPr="00543051">
        <w:t xml:space="preserve">la Municipalité de </w:t>
      </w:r>
      <w:r w:rsidR="002D5B23">
        <w:t>Saint-Louis-de-Blandford</w:t>
      </w:r>
      <w:r w:rsidR="00B95D6A">
        <w:t>, c</w:t>
      </w:r>
      <w:r w:rsidR="008849F1" w:rsidRPr="00543051">
        <w:t>onformément aux dispositions de l'article 74</w:t>
      </w:r>
      <w:r w:rsidR="00B95D6A">
        <w:t>.1</w:t>
      </w:r>
      <w:r w:rsidR="008849F1" w:rsidRPr="00543051">
        <w:t xml:space="preserve"> de la </w:t>
      </w:r>
      <w:r w:rsidR="008849F1" w:rsidRPr="00543051">
        <w:rPr>
          <w:i/>
          <w:iCs/>
        </w:rPr>
        <w:t xml:space="preserve">Loi sur la fiscalité municipale, </w:t>
      </w:r>
      <w:r w:rsidR="00B95D6A">
        <w:rPr>
          <w:iCs/>
        </w:rPr>
        <w:t xml:space="preserve">que le sommaire du rôle d’évaluation foncière pour le </w:t>
      </w:r>
      <w:r w:rsidR="001B3CAA">
        <w:rPr>
          <w:iCs/>
        </w:rPr>
        <w:t>troisième</w:t>
      </w:r>
      <w:r w:rsidR="00B95D6A">
        <w:rPr>
          <w:iCs/>
        </w:rPr>
        <w:t xml:space="preserve"> exercice financier auquel s’applique le rôle triennal d’évaluation foncière de la municipalité de </w:t>
      </w:r>
      <w:r w:rsidR="002D5B23">
        <w:rPr>
          <w:iCs/>
        </w:rPr>
        <w:t>Saint-Louis-de-Blandford</w:t>
      </w:r>
      <w:r w:rsidR="00B95D6A">
        <w:rPr>
          <w:iCs/>
        </w:rPr>
        <w:t xml:space="preserve"> pour les exercices financiers 20</w:t>
      </w:r>
      <w:r w:rsidR="004C1AA2">
        <w:rPr>
          <w:iCs/>
        </w:rPr>
        <w:t>21</w:t>
      </w:r>
      <w:r w:rsidR="00B95D6A">
        <w:rPr>
          <w:iCs/>
        </w:rPr>
        <w:t>, 20</w:t>
      </w:r>
      <w:r w:rsidR="004C1AA2">
        <w:rPr>
          <w:iCs/>
        </w:rPr>
        <w:t>22</w:t>
      </w:r>
      <w:r w:rsidR="00B95D6A">
        <w:rPr>
          <w:iCs/>
        </w:rPr>
        <w:t>, 20</w:t>
      </w:r>
      <w:r w:rsidR="004C1AA2">
        <w:rPr>
          <w:iCs/>
        </w:rPr>
        <w:t>23</w:t>
      </w:r>
      <w:r w:rsidR="00B95D6A">
        <w:rPr>
          <w:iCs/>
        </w:rPr>
        <w:t xml:space="preserve"> été déposé au bureau de la municipalité</w:t>
      </w:r>
      <w:r w:rsidR="004A2E35">
        <w:rPr>
          <w:iCs/>
        </w:rPr>
        <w:t xml:space="preserve">, le </w:t>
      </w:r>
      <w:r w:rsidR="004C1AA2">
        <w:rPr>
          <w:iCs/>
        </w:rPr>
        <w:t>30</w:t>
      </w:r>
      <w:r w:rsidR="00152821">
        <w:rPr>
          <w:iCs/>
        </w:rPr>
        <w:t> </w:t>
      </w:r>
      <w:r w:rsidR="004C1AA2">
        <w:rPr>
          <w:iCs/>
        </w:rPr>
        <w:t>octo</w:t>
      </w:r>
      <w:r w:rsidR="002D5B23">
        <w:rPr>
          <w:iCs/>
        </w:rPr>
        <w:t>bre 20</w:t>
      </w:r>
      <w:r w:rsidR="004C1AA2">
        <w:rPr>
          <w:iCs/>
        </w:rPr>
        <w:t>20</w:t>
      </w:r>
      <w:r w:rsidR="00B95D6A">
        <w:rPr>
          <w:iCs/>
        </w:rPr>
        <w:t xml:space="preserve">. </w:t>
      </w:r>
      <w:r w:rsidR="00B95D6A" w:rsidRPr="00543051">
        <w:t>Toute personne peut en prendre connaissance au bureau municipal, durant les heures d’ouverture régulières.</w:t>
      </w:r>
    </w:p>
    <w:p w14:paraId="472901D8" w14:textId="77777777" w:rsidR="00B95D6A" w:rsidRPr="00543051" w:rsidRDefault="00B95D6A" w:rsidP="0046595A">
      <w:pPr>
        <w:pStyle w:val="Default"/>
        <w:jc w:val="both"/>
      </w:pPr>
    </w:p>
    <w:p w14:paraId="0B38A7BE" w14:textId="77777777" w:rsidR="00B95D6A" w:rsidRDefault="00B95D6A" w:rsidP="0046595A">
      <w:pPr>
        <w:pStyle w:val="Default"/>
        <w:jc w:val="both"/>
      </w:pPr>
      <w:r>
        <w:rPr>
          <w:iCs/>
        </w:rPr>
        <w:t xml:space="preserve">Cet </w:t>
      </w:r>
      <w:r w:rsidRPr="00543051">
        <w:t xml:space="preserve">avis est également donné à toute personne qui a un intérêt à </w:t>
      </w:r>
      <w:r>
        <w:t xml:space="preserve">cet effet peut déposer, à l’égard de ce rôle, une demande de révision prévue par la section 1 du chapitre X de cette loi, au motif que l’évaluateur n’a pas effectué une modification qu’il aurait dû apporter en vertu de la loi. </w:t>
      </w:r>
    </w:p>
    <w:p w14:paraId="1787E98F" w14:textId="77777777" w:rsidR="00B95D6A" w:rsidRDefault="00B95D6A" w:rsidP="005B3A75">
      <w:pPr>
        <w:pStyle w:val="Default"/>
        <w:spacing w:after="60"/>
        <w:jc w:val="both"/>
      </w:pPr>
    </w:p>
    <w:p w14:paraId="5417DC01" w14:textId="77777777" w:rsidR="008849F1" w:rsidRPr="00543051" w:rsidRDefault="008849F1" w:rsidP="005B3A75">
      <w:pPr>
        <w:pStyle w:val="Default"/>
        <w:spacing w:after="60"/>
        <w:jc w:val="both"/>
      </w:pPr>
      <w:r w:rsidRPr="00543051">
        <w:t xml:space="preserve">Pour être recevable, une telle demande de révision doit remplir les conditions suivantes : </w:t>
      </w:r>
    </w:p>
    <w:p w14:paraId="325FF006" w14:textId="0CFC7B31" w:rsidR="0046595A" w:rsidRDefault="00774E21" w:rsidP="00A04767">
      <w:pPr>
        <w:pStyle w:val="Default"/>
        <w:numPr>
          <w:ilvl w:val="0"/>
          <w:numId w:val="7"/>
        </w:numPr>
        <w:spacing w:before="60" w:afterLines="60" w:after="144"/>
        <w:jc w:val="both"/>
      </w:pPr>
      <w:r>
        <w:t>Ê</w:t>
      </w:r>
      <w:r w:rsidR="008849F1" w:rsidRPr="00543051">
        <w:t xml:space="preserve">tre déposée </w:t>
      </w:r>
      <w:r w:rsidR="00B95D6A">
        <w:t>au cours de l’exercice financier pendant lequel survient un événement justifiant une modification du rôle en vertu de la loi, ou au cours de l’exercice suivant;</w:t>
      </w:r>
    </w:p>
    <w:p w14:paraId="1B8D3040" w14:textId="67B10B86" w:rsidR="00774E21" w:rsidRPr="00543051" w:rsidRDefault="00774E21" w:rsidP="00A04767">
      <w:pPr>
        <w:pStyle w:val="Default"/>
        <w:numPr>
          <w:ilvl w:val="0"/>
          <w:numId w:val="7"/>
        </w:numPr>
        <w:spacing w:before="60" w:afterLines="60" w:after="144"/>
        <w:jc w:val="both"/>
      </w:pPr>
      <w:r w:rsidRPr="00774E21">
        <w:t>Être déposée avant le 1er mai 2021 (date limite de dépôt : 30 avril 2021);</w:t>
      </w:r>
    </w:p>
    <w:p w14:paraId="2587F1F8" w14:textId="4C7C9FE4" w:rsidR="008849F1" w:rsidRPr="00543051" w:rsidRDefault="00774E21" w:rsidP="00A04767">
      <w:pPr>
        <w:pStyle w:val="Default"/>
        <w:numPr>
          <w:ilvl w:val="0"/>
          <w:numId w:val="7"/>
        </w:numPr>
        <w:spacing w:before="60" w:afterLines="60" w:after="144"/>
        <w:jc w:val="both"/>
      </w:pPr>
      <w:r>
        <w:t>Ê</w:t>
      </w:r>
      <w:r w:rsidR="008849F1" w:rsidRPr="00543051">
        <w:t>tre déposée à l'endroit suivant ou y être envoyée</w:t>
      </w:r>
      <w:r w:rsidR="0046595A" w:rsidRPr="00543051">
        <w:t xml:space="preserve"> par courrier recommandé</w:t>
      </w:r>
      <w:r w:rsidR="00A63A93">
        <w:t xml:space="preserve"> </w:t>
      </w:r>
      <w:r w:rsidR="008849F1" w:rsidRPr="00543051">
        <w:t>:</w:t>
      </w:r>
    </w:p>
    <w:p w14:paraId="6B5A7E20" w14:textId="77777777" w:rsidR="008849F1" w:rsidRPr="00543051" w:rsidRDefault="008849F1" w:rsidP="005B3A75">
      <w:pPr>
        <w:pStyle w:val="Default"/>
        <w:jc w:val="center"/>
      </w:pPr>
      <w:r w:rsidRPr="00543051">
        <w:t>MRC d</w:t>
      </w:r>
      <w:r w:rsidR="0046595A" w:rsidRPr="00543051">
        <w:t>’Arthabaska</w:t>
      </w:r>
    </w:p>
    <w:p w14:paraId="09A572F6" w14:textId="77777777" w:rsidR="0046595A" w:rsidRPr="00543051" w:rsidRDefault="0046595A" w:rsidP="005B3A75">
      <w:pPr>
        <w:pStyle w:val="Default"/>
        <w:jc w:val="center"/>
      </w:pPr>
      <w:r w:rsidRPr="00543051">
        <w:t>150</w:t>
      </w:r>
      <w:r w:rsidR="00A63A93">
        <w:t>,</w:t>
      </w:r>
      <w:r w:rsidRPr="00543051">
        <w:t xml:space="preserve"> Notre-Dame Ouest</w:t>
      </w:r>
    </w:p>
    <w:p w14:paraId="2B37F90C" w14:textId="77777777" w:rsidR="00A04767" w:rsidRPr="00543051" w:rsidRDefault="0046595A" w:rsidP="005B3A75">
      <w:pPr>
        <w:pStyle w:val="Default"/>
        <w:spacing w:after="60"/>
        <w:jc w:val="center"/>
      </w:pPr>
      <w:r w:rsidRPr="00543051">
        <w:t>Victoriaville</w:t>
      </w:r>
      <w:r w:rsidR="008849F1" w:rsidRPr="00543051">
        <w:t xml:space="preserve"> (Québec) </w:t>
      </w:r>
      <w:r w:rsidRPr="00543051">
        <w:t>G6P 1R9</w:t>
      </w:r>
    </w:p>
    <w:p w14:paraId="1D5A053F" w14:textId="13958C78" w:rsidR="0046595A" w:rsidRPr="00543051" w:rsidRDefault="00774E21" w:rsidP="005B3A75">
      <w:pPr>
        <w:pStyle w:val="Default"/>
        <w:numPr>
          <w:ilvl w:val="0"/>
          <w:numId w:val="6"/>
        </w:numPr>
        <w:spacing w:before="60" w:afterLines="60" w:after="144"/>
        <w:jc w:val="both"/>
      </w:pPr>
      <w:r w:rsidRPr="00774E21">
        <w:t xml:space="preserve">Être faite sur le formulaire prescrit à cette fin et disponible sur le site Internet de la Ville dans le menu </w:t>
      </w:r>
      <w:hyperlink r:id="rId7" w:history="1">
        <w:r w:rsidRPr="00774E21">
          <w:rPr>
            <w:rStyle w:val="Lienhypertexte"/>
          </w:rPr>
          <w:t>Vie municipale, Rôle d’évaluation et demande de révision</w:t>
        </w:r>
      </w:hyperlink>
      <w:r w:rsidRPr="00774E21">
        <w:t xml:space="preserve"> ou à l’hôtel de ville</w:t>
      </w:r>
      <w:r w:rsidR="008849F1" w:rsidRPr="00543051">
        <w:t>;</w:t>
      </w:r>
    </w:p>
    <w:p w14:paraId="21880B18" w14:textId="3FC81C49" w:rsidR="008849F1" w:rsidRPr="00543051" w:rsidRDefault="00774E21" w:rsidP="00A04767">
      <w:pPr>
        <w:pStyle w:val="Default"/>
        <w:numPr>
          <w:ilvl w:val="0"/>
          <w:numId w:val="6"/>
        </w:numPr>
        <w:spacing w:before="60" w:afterLines="60" w:after="144"/>
        <w:jc w:val="both"/>
      </w:pPr>
      <w:r>
        <w:t>Ê</w:t>
      </w:r>
      <w:bookmarkStart w:id="0" w:name="_GoBack"/>
      <w:bookmarkEnd w:id="0"/>
      <w:r w:rsidR="008849F1" w:rsidRPr="00543051">
        <w:t>tre accompagnée de la somme d'argent déterminée par le règlement 1</w:t>
      </w:r>
      <w:r w:rsidR="0046595A" w:rsidRPr="00543051">
        <w:t>37 de la MRC d’Arthabaska</w:t>
      </w:r>
      <w:r w:rsidR="008849F1" w:rsidRPr="00543051">
        <w:t xml:space="preserve"> et applicable à l'unité d'évaluation visée par la demande.</w:t>
      </w:r>
    </w:p>
    <w:p w14:paraId="7B1E5CF3" w14:textId="77777777" w:rsidR="008849F1" w:rsidRPr="00543051" w:rsidRDefault="008849F1" w:rsidP="008849F1">
      <w:pPr>
        <w:pStyle w:val="Default"/>
      </w:pPr>
    </w:p>
    <w:p w14:paraId="56E0D02F" w14:textId="16CBD66C" w:rsidR="008849F1" w:rsidRPr="00543051" w:rsidRDefault="000054C4" w:rsidP="008849F1">
      <w:pPr>
        <w:pStyle w:val="Default"/>
      </w:pPr>
      <w:r w:rsidRPr="00543051">
        <w:t xml:space="preserve">Donné à </w:t>
      </w:r>
      <w:r w:rsidR="002D5B23">
        <w:t>Saint-Louis-de-Blandford</w:t>
      </w:r>
      <w:r w:rsidR="008849F1" w:rsidRPr="00543051">
        <w:t xml:space="preserve">, ce </w:t>
      </w:r>
      <w:r w:rsidR="002D5B23">
        <w:t xml:space="preserve">2 </w:t>
      </w:r>
      <w:r w:rsidR="004C1AA2">
        <w:t>nove</w:t>
      </w:r>
      <w:r w:rsidR="002D5B23">
        <w:t>mbre</w:t>
      </w:r>
      <w:r w:rsidR="0046595A" w:rsidRPr="00543051">
        <w:t xml:space="preserve"> </w:t>
      </w:r>
      <w:r w:rsidR="008849F1" w:rsidRPr="00543051">
        <w:t>20</w:t>
      </w:r>
      <w:r w:rsidR="004C1AA2">
        <w:t>20</w:t>
      </w:r>
      <w:r w:rsidR="008849F1" w:rsidRPr="00543051">
        <w:t xml:space="preserve">. </w:t>
      </w:r>
    </w:p>
    <w:p w14:paraId="099F894C" w14:textId="77777777" w:rsidR="0046595A" w:rsidRPr="00543051" w:rsidRDefault="0046595A" w:rsidP="008849F1">
      <w:pPr>
        <w:pStyle w:val="Default"/>
      </w:pPr>
    </w:p>
    <w:p w14:paraId="4862E381" w14:textId="77777777" w:rsidR="005B3A75" w:rsidRPr="00543051" w:rsidRDefault="005B3A75" w:rsidP="008849F1">
      <w:pPr>
        <w:pStyle w:val="Default"/>
      </w:pPr>
    </w:p>
    <w:p w14:paraId="14BE9CDD" w14:textId="77777777" w:rsidR="008849F1" w:rsidRPr="00543051" w:rsidRDefault="008849F1" w:rsidP="008849F1">
      <w:pPr>
        <w:pStyle w:val="Default"/>
      </w:pPr>
      <w:r w:rsidRPr="00543051">
        <w:t>_________</w:t>
      </w:r>
      <w:r w:rsidR="0046595A" w:rsidRPr="00543051">
        <w:t>__</w:t>
      </w:r>
      <w:r w:rsidR="005B3A75" w:rsidRPr="00543051">
        <w:t>__________________________</w:t>
      </w:r>
      <w:r w:rsidRPr="00543051">
        <w:t xml:space="preserve"> </w:t>
      </w:r>
    </w:p>
    <w:p w14:paraId="6F948B52" w14:textId="77777777" w:rsidR="008849F1" w:rsidRPr="00543051" w:rsidRDefault="002D5B23" w:rsidP="008849F1">
      <w:pPr>
        <w:pStyle w:val="Default"/>
      </w:pPr>
      <w:r>
        <w:t>Julie Galarneau</w:t>
      </w:r>
    </w:p>
    <w:p w14:paraId="30B1BC1B" w14:textId="24EDBC70" w:rsidR="005B3A75" w:rsidRDefault="00E66860" w:rsidP="008849F1">
      <w:pPr>
        <w:pStyle w:val="Default"/>
        <w:rPr>
          <w:sz w:val="26"/>
          <w:szCs w:val="26"/>
        </w:rPr>
        <w:sectPr w:rsidR="005B3A75" w:rsidSect="00543051">
          <w:headerReference w:type="default" r:id="rId8"/>
          <w:pgSz w:w="12240" w:h="15840"/>
          <w:pgMar w:top="2160" w:right="1800" w:bottom="1440" w:left="1800" w:header="706" w:footer="706" w:gutter="0"/>
          <w:cols w:space="708"/>
          <w:vAlign w:val="center"/>
          <w:docGrid w:linePitch="360"/>
        </w:sectPr>
      </w:pPr>
      <w:r>
        <w:t xml:space="preserve">Directrice générale </w:t>
      </w:r>
    </w:p>
    <w:p w14:paraId="2D8A2044" w14:textId="77777777" w:rsidR="005B3A75" w:rsidRPr="00543051" w:rsidRDefault="005B3A75" w:rsidP="005B3A75">
      <w:pPr>
        <w:jc w:val="center"/>
        <w:rPr>
          <w:rFonts w:ascii="Times New Roman" w:hAnsi="Times New Roman" w:cs="Times New Roman"/>
          <w:b/>
          <w:sz w:val="28"/>
        </w:rPr>
      </w:pPr>
      <w:r w:rsidRPr="00543051">
        <w:rPr>
          <w:rFonts w:ascii="Times New Roman" w:hAnsi="Times New Roman" w:cs="Times New Roman"/>
          <w:b/>
          <w:sz w:val="28"/>
        </w:rPr>
        <w:lastRenderedPageBreak/>
        <w:t>CERTIFICAT DE PUBLICATION</w:t>
      </w:r>
    </w:p>
    <w:p w14:paraId="27049CFB" w14:textId="77777777" w:rsidR="005B3A75" w:rsidRPr="005B3A75" w:rsidRDefault="005B3A75" w:rsidP="005B3A75">
      <w:pPr>
        <w:rPr>
          <w:rFonts w:ascii="Times New Roman" w:hAnsi="Times New Roman" w:cs="Times New Roman"/>
          <w:b/>
          <w:sz w:val="24"/>
        </w:rPr>
      </w:pPr>
      <w:r w:rsidRPr="005B3A75">
        <w:rPr>
          <w:rFonts w:ascii="Times New Roman" w:hAnsi="Times New Roman" w:cs="Times New Roman"/>
          <w:b/>
          <w:sz w:val="24"/>
        </w:rPr>
        <w:t>______________________________________________</w:t>
      </w:r>
      <w:r w:rsidR="00543051">
        <w:rPr>
          <w:rFonts w:ascii="Times New Roman" w:hAnsi="Times New Roman" w:cs="Times New Roman"/>
          <w:b/>
          <w:sz w:val="24"/>
        </w:rPr>
        <w:t>__________________________</w:t>
      </w:r>
    </w:p>
    <w:p w14:paraId="77071F93" w14:textId="2ACF9D54" w:rsidR="00543051" w:rsidRPr="00543051" w:rsidRDefault="005B3A75" w:rsidP="00543051">
      <w:pPr>
        <w:pStyle w:val="Default"/>
        <w:ind w:left="1440" w:hanging="1440"/>
        <w:jc w:val="both"/>
        <w:rPr>
          <w:sz w:val="28"/>
        </w:rPr>
      </w:pPr>
      <w:r w:rsidRPr="00543051">
        <w:rPr>
          <w:b/>
          <w:sz w:val="28"/>
        </w:rPr>
        <w:t xml:space="preserve">OBJET : </w:t>
      </w:r>
      <w:r w:rsidRPr="00543051">
        <w:rPr>
          <w:b/>
          <w:sz w:val="28"/>
        </w:rPr>
        <w:tab/>
      </w:r>
      <w:r w:rsidR="00543051" w:rsidRPr="00543051">
        <w:rPr>
          <w:b/>
          <w:sz w:val="28"/>
        </w:rPr>
        <w:t>Avis public du dépôt d</w:t>
      </w:r>
      <w:r w:rsidR="00B95D6A">
        <w:rPr>
          <w:b/>
          <w:sz w:val="28"/>
        </w:rPr>
        <w:t xml:space="preserve">u sommaire de rôle de la </w:t>
      </w:r>
      <w:r w:rsidR="00543051" w:rsidRPr="00543051">
        <w:rPr>
          <w:b/>
          <w:bCs/>
          <w:sz w:val="28"/>
        </w:rPr>
        <w:t xml:space="preserve">Municipalité de </w:t>
      </w:r>
      <w:r w:rsidR="005F10CA">
        <w:rPr>
          <w:b/>
          <w:bCs/>
          <w:sz w:val="28"/>
        </w:rPr>
        <w:t>Saint-Louis-de-Blandford</w:t>
      </w:r>
      <w:r w:rsidR="00B95D6A">
        <w:rPr>
          <w:b/>
          <w:bCs/>
          <w:sz w:val="28"/>
        </w:rPr>
        <w:t xml:space="preserve"> pour l’année </w:t>
      </w:r>
      <w:r w:rsidR="00543051" w:rsidRPr="00543051">
        <w:rPr>
          <w:b/>
          <w:bCs/>
          <w:sz w:val="28"/>
        </w:rPr>
        <w:t>20</w:t>
      </w:r>
      <w:r w:rsidR="004C1AA2">
        <w:rPr>
          <w:b/>
          <w:bCs/>
          <w:sz w:val="28"/>
        </w:rPr>
        <w:t>2</w:t>
      </w:r>
      <w:r w:rsidR="00747AD5">
        <w:rPr>
          <w:b/>
          <w:bCs/>
          <w:sz w:val="28"/>
        </w:rPr>
        <w:t>1</w:t>
      </w:r>
    </w:p>
    <w:p w14:paraId="675334CC" w14:textId="77777777" w:rsidR="005B3A75" w:rsidRPr="005B3A75" w:rsidRDefault="005B3A75" w:rsidP="005B3A75">
      <w:pPr>
        <w:jc w:val="both"/>
        <w:rPr>
          <w:rFonts w:ascii="Times New Roman" w:hAnsi="Times New Roman" w:cs="Times New Roman"/>
          <w:b/>
          <w:sz w:val="24"/>
        </w:rPr>
      </w:pPr>
      <w:r w:rsidRPr="005B3A75">
        <w:rPr>
          <w:rFonts w:ascii="Times New Roman" w:hAnsi="Times New Roman" w:cs="Times New Roman"/>
          <w:b/>
          <w:sz w:val="24"/>
        </w:rPr>
        <w:t>______________________________________________</w:t>
      </w:r>
      <w:r w:rsidR="00543051">
        <w:rPr>
          <w:rFonts w:ascii="Times New Roman" w:hAnsi="Times New Roman" w:cs="Times New Roman"/>
          <w:b/>
          <w:sz w:val="24"/>
        </w:rPr>
        <w:t>__________________________</w:t>
      </w:r>
    </w:p>
    <w:p w14:paraId="7E1D739C" w14:textId="77777777" w:rsidR="00543051" w:rsidRDefault="00543051" w:rsidP="005B3A7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AE93164" w14:textId="2D2E629F" w:rsidR="005B3A75" w:rsidRPr="00543051" w:rsidRDefault="005B3A75" w:rsidP="005B3A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51">
        <w:rPr>
          <w:rFonts w:ascii="Times New Roman" w:hAnsi="Times New Roman" w:cs="Times New Roman"/>
          <w:sz w:val="24"/>
          <w:szCs w:val="24"/>
        </w:rPr>
        <w:t xml:space="preserve">Je, soussignée, </w:t>
      </w:r>
      <w:r w:rsidR="004C1AA2">
        <w:rPr>
          <w:rFonts w:ascii="Times New Roman" w:hAnsi="Times New Roman" w:cs="Times New Roman"/>
          <w:sz w:val="24"/>
          <w:szCs w:val="24"/>
        </w:rPr>
        <w:t>Julie Galarneau</w:t>
      </w:r>
      <w:r w:rsidRPr="00543051">
        <w:rPr>
          <w:rFonts w:ascii="Times New Roman" w:hAnsi="Times New Roman" w:cs="Times New Roman"/>
          <w:sz w:val="24"/>
          <w:szCs w:val="24"/>
        </w:rPr>
        <w:t>,</w:t>
      </w:r>
      <w:r w:rsidR="00A63A93">
        <w:rPr>
          <w:rFonts w:ascii="Times New Roman" w:hAnsi="Times New Roman" w:cs="Times New Roman"/>
          <w:sz w:val="24"/>
          <w:szCs w:val="24"/>
        </w:rPr>
        <w:t xml:space="preserve"> </w:t>
      </w:r>
      <w:r w:rsidRPr="00543051">
        <w:rPr>
          <w:rFonts w:ascii="Times New Roman" w:hAnsi="Times New Roman" w:cs="Times New Roman"/>
          <w:sz w:val="24"/>
          <w:szCs w:val="24"/>
        </w:rPr>
        <w:t>directrice générale de</w:t>
      </w:r>
      <w:r w:rsidR="004C1AA2">
        <w:rPr>
          <w:rFonts w:ascii="Times New Roman" w:hAnsi="Times New Roman" w:cs="Times New Roman"/>
          <w:sz w:val="24"/>
          <w:szCs w:val="24"/>
        </w:rPr>
        <w:t xml:space="preserve"> St-Louis-de-Blandford</w:t>
      </w:r>
      <w:r w:rsidRPr="00543051">
        <w:rPr>
          <w:rFonts w:ascii="Times New Roman" w:hAnsi="Times New Roman" w:cs="Times New Roman"/>
          <w:sz w:val="24"/>
          <w:szCs w:val="24"/>
        </w:rPr>
        <w:t xml:space="preserve">, </w:t>
      </w:r>
      <w:r w:rsidR="004C1AA2">
        <w:rPr>
          <w:rFonts w:ascii="Times New Roman" w:hAnsi="Times New Roman" w:cs="Times New Roman"/>
          <w:sz w:val="24"/>
          <w:szCs w:val="24"/>
        </w:rPr>
        <w:t>ayant son domicile d’affaire au 80, rue Principale St-Louis-de-Blandford,</w:t>
      </w:r>
      <w:r w:rsidRPr="00543051">
        <w:rPr>
          <w:rFonts w:ascii="Times New Roman" w:hAnsi="Times New Roman" w:cs="Times New Roman"/>
          <w:sz w:val="24"/>
          <w:szCs w:val="24"/>
        </w:rPr>
        <w:t xml:space="preserve"> certifie sous déclaration solennelle avoir publié l’avis public ci-joint en affichant une copie aux endroits désignés par le Conseil, entre </w:t>
      </w:r>
      <w:r w:rsidR="004C1AA2">
        <w:rPr>
          <w:rFonts w:ascii="Times New Roman" w:hAnsi="Times New Roman" w:cs="Times New Roman"/>
          <w:sz w:val="24"/>
          <w:szCs w:val="24"/>
        </w:rPr>
        <w:t>9</w:t>
      </w:r>
      <w:r w:rsidR="00543051" w:rsidRPr="00543051">
        <w:rPr>
          <w:rFonts w:ascii="Times New Roman" w:hAnsi="Times New Roman" w:cs="Times New Roman"/>
          <w:sz w:val="24"/>
          <w:szCs w:val="24"/>
        </w:rPr>
        <w:t xml:space="preserve"> </w:t>
      </w:r>
      <w:r w:rsidRPr="00543051">
        <w:rPr>
          <w:rFonts w:ascii="Times New Roman" w:hAnsi="Times New Roman" w:cs="Times New Roman"/>
          <w:sz w:val="24"/>
          <w:szCs w:val="24"/>
        </w:rPr>
        <w:t>heures et</w:t>
      </w:r>
      <w:r w:rsidR="004C1AA2">
        <w:rPr>
          <w:rFonts w:ascii="Times New Roman" w:hAnsi="Times New Roman" w:cs="Times New Roman"/>
          <w:sz w:val="24"/>
          <w:szCs w:val="24"/>
        </w:rPr>
        <w:t xml:space="preserve"> 17</w:t>
      </w:r>
      <w:r w:rsidR="00543051" w:rsidRPr="00543051">
        <w:rPr>
          <w:rFonts w:ascii="Times New Roman" w:hAnsi="Times New Roman" w:cs="Times New Roman"/>
          <w:sz w:val="24"/>
          <w:szCs w:val="24"/>
        </w:rPr>
        <w:t xml:space="preserve"> </w:t>
      </w:r>
      <w:r w:rsidRPr="00543051">
        <w:rPr>
          <w:rFonts w:ascii="Times New Roman" w:hAnsi="Times New Roman" w:cs="Times New Roman"/>
          <w:sz w:val="24"/>
          <w:szCs w:val="24"/>
        </w:rPr>
        <w:t xml:space="preserve">heures, le </w:t>
      </w:r>
      <w:r w:rsidR="00A835A3">
        <w:rPr>
          <w:rFonts w:ascii="Times New Roman" w:hAnsi="Times New Roman" w:cs="Times New Roman"/>
          <w:sz w:val="24"/>
          <w:szCs w:val="24"/>
        </w:rPr>
        <w:t>2</w:t>
      </w:r>
      <w:r w:rsidRPr="00543051">
        <w:rPr>
          <w:rFonts w:ascii="Times New Roman" w:hAnsi="Times New Roman" w:cs="Times New Roman"/>
          <w:sz w:val="24"/>
          <w:szCs w:val="24"/>
        </w:rPr>
        <w:t>e jour de</w:t>
      </w:r>
      <w:r w:rsidR="00A835A3">
        <w:rPr>
          <w:rFonts w:ascii="Times New Roman" w:hAnsi="Times New Roman" w:cs="Times New Roman"/>
          <w:sz w:val="24"/>
          <w:szCs w:val="24"/>
        </w:rPr>
        <w:t xml:space="preserve"> novembre </w:t>
      </w:r>
      <w:r w:rsidRPr="00543051">
        <w:rPr>
          <w:rFonts w:ascii="Times New Roman" w:hAnsi="Times New Roman" w:cs="Times New Roman"/>
          <w:sz w:val="24"/>
          <w:szCs w:val="24"/>
        </w:rPr>
        <w:t>20</w:t>
      </w:r>
      <w:r w:rsidR="00A835A3">
        <w:rPr>
          <w:rFonts w:ascii="Times New Roman" w:hAnsi="Times New Roman" w:cs="Times New Roman"/>
          <w:sz w:val="24"/>
          <w:szCs w:val="24"/>
        </w:rPr>
        <w:t>20</w:t>
      </w:r>
      <w:r w:rsidRPr="00543051">
        <w:rPr>
          <w:rFonts w:ascii="Times New Roman" w:hAnsi="Times New Roman" w:cs="Times New Roman"/>
          <w:sz w:val="24"/>
          <w:szCs w:val="24"/>
        </w:rPr>
        <w:t>.</w:t>
      </w:r>
    </w:p>
    <w:p w14:paraId="6F189DC5" w14:textId="77777777" w:rsidR="005B3A75" w:rsidRPr="00543051" w:rsidRDefault="005B3A75" w:rsidP="005B3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9839B" w14:textId="77777777" w:rsidR="005B3A75" w:rsidRPr="00543051" w:rsidRDefault="005B3A75" w:rsidP="005B3A75">
      <w:pPr>
        <w:jc w:val="both"/>
        <w:rPr>
          <w:rFonts w:ascii="Times New Roman" w:hAnsi="Times New Roman" w:cs="Times New Roman"/>
          <w:sz w:val="24"/>
          <w:szCs w:val="24"/>
        </w:rPr>
      </w:pPr>
      <w:r w:rsidRPr="00543051">
        <w:rPr>
          <w:rFonts w:ascii="Times New Roman" w:hAnsi="Times New Roman" w:cs="Times New Roman"/>
          <w:b/>
          <w:sz w:val="24"/>
          <w:szCs w:val="24"/>
        </w:rPr>
        <w:t>EN FOI DE QUOI</w:t>
      </w:r>
      <w:r w:rsidRPr="00543051">
        <w:rPr>
          <w:rFonts w:ascii="Times New Roman" w:hAnsi="Times New Roman" w:cs="Times New Roman"/>
          <w:sz w:val="24"/>
          <w:szCs w:val="24"/>
        </w:rPr>
        <w:t>, je signe ce certificat ce</w:t>
      </w:r>
      <w:r w:rsidRPr="00543051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50EAA0A8" w14:textId="77777777" w:rsidR="00543051" w:rsidRPr="00543051" w:rsidRDefault="00543051" w:rsidP="00543051">
      <w:pPr>
        <w:pStyle w:val="Default"/>
      </w:pPr>
    </w:p>
    <w:p w14:paraId="54223495" w14:textId="77777777" w:rsidR="00543051" w:rsidRPr="00543051" w:rsidRDefault="00543051" w:rsidP="00543051">
      <w:pPr>
        <w:pStyle w:val="Default"/>
      </w:pPr>
    </w:p>
    <w:p w14:paraId="3F481304" w14:textId="77777777" w:rsidR="00543051" w:rsidRPr="00543051" w:rsidRDefault="00543051" w:rsidP="00543051">
      <w:pPr>
        <w:pStyle w:val="Default"/>
      </w:pPr>
    </w:p>
    <w:p w14:paraId="4B0E66F4" w14:textId="77777777" w:rsidR="00543051" w:rsidRPr="00543051" w:rsidRDefault="00543051" w:rsidP="00543051">
      <w:pPr>
        <w:pStyle w:val="Default"/>
      </w:pPr>
      <w:r w:rsidRPr="00543051">
        <w:t xml:space="preserve">_____________________________________ </w:t>
      </w:r>
    </w:p>
    <w:p w14:paraId="02908B11" w14:textId="77777777" w:rsidR="00543051" w:rsidRPr="00543051" w:rsidRDefault="005F10CA" w:rsidP="00543051">
      <w:pPr>
        <w:pStyle w:val="Default"/>
      </w:pPr>
      <w:r>
        <w:t>Julie Galarneau</w:t>
      </w:r>
    </w:p>
    <w:p w14:paraId="7E33B847" w14:textId="678A4341" w:rsidR="008849F1" w:rsidRPr="00543051" w:rsidRDefault="00025157" w:rsidP="00025157">
      <w:pPr>
        <w:jc w:val="both"/>
        <w:rPr>
          <w:rFonts w:ascii="Times New Roman" w:hAnsi="Times New Roman" w:cs="Times New Roman"/>
          <w:sz w:val="24"/>
          <w:szCs w:val="24"/>
        </w:rPr>
      </w:pPr>
      <w:r w:rsidRPr="00025157">
        <w:rPr>
          <w:rFonts w:ascii="Times New Roman" w:hAnsi="Times New Roman" w:cs="Times New Roman"/>
          <w:sz w:val="24"/>
          <w:szCs w:val="24"/>
        </w:rPr>
        <w:t>Directrice gé</w:t>
      </w:r>
      <w:r w:rsidR="005F10CA">
        <w:rPr>
          <w:rFonts w:ascii="Times New Roman" w:hAnsi="Times New Roman" w:cs="Times New Roman"/>
          <w:sz w:val="24"/>
          <w:szCs w:val="24"/>
        </w:rPr>
        <w:t xml:space="preserve">nérale </w:t>
      </w:r>
    </w:p>
    <w:sectPr w:rsidR="008849F1" w:rsidRPr="00543051" w:rsidSect="00543051">
      <w:headerReference w:type="default" r:id="rId9"/>
      <w:pgSz w:w="12240" w:h="15840"/>
      <w:pgMar w:top="2160" w:right="1800" w:bottom="1440" w:left="180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810D1" w14:textId="77777777" w:rsidR="005B3A75" w:rsidRDefault="005B3A75" w:rsidP="005B3A75">
      <w:pPr>
        <w:spacing w:after="0" w:line="240" w:lineRule="auto"/>
      </w:pPr>
      <w:r>
        <w:separator/>
      </w:r>
    </w:p>
  </w:endnote>
  <w:endnote w:type="continuationSeparator" w:id="0">
    <w:p w14:paraId="24F22BEC" w14:textId="77777777" w:rsidR="005B3A75" w:rsidRDefault="005B3A75" w:rsidP="005B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18956" w14:textId="77777777" w:rsidR="005B3A75" w:rsidRDefault="005B3A75" w:rsidP="005B3A75">
      <w:pPr>
        <w:spacing w:after="0" w:line="240" w:lineRule="auto"/>
      </w:pPr>
      <w:r>
        <w:separator/>
      </w:r>
    </w:p>
  </w:footnote>
  <w:footnote w:type="continuationSeparator" w:id="0">
    <w:p w14:paraId="1CE343ED" w14:textId="77777777" w:rsidR="005B3A75" w:rsidRDefault="005B3A75" w:rsidP="005B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0F33" w14:textId="77777777" w:rsidR="005B3A75" w:rsidRPr="005B3A75" w:rsidRDefault="005F10CA">
    <w:pPr>
      <w:pStyle w:val="En-tte"/>
      <w:rPr>
        <w:i/>
        <w:sz w:val="20"/>
      </w:rPr>
    </w:pPr>
    <w:r>
      <w:rPr>
        <w:i/>
        <w:noProof/>
        <w:sz w:val="20"/>
        <w:lang w:eastAsia="fr-CA"/>
      </w:rPr>
      <w:drawing>
        <wp:inline distT="0" distB="0" distL="0" distR="0" wp14:anchorId="214FF9C6" wp14:editId="142DD336">
          <wp:extent cx="179294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nicipali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907" cy="76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4C8C" w14:textId="77777777" w:rsidR="005B3A75" w:rsidRPr="005358E3" w:rsidRDefault="005B3A75" w:rsidP="005358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D27"/>
    <w:multiLevelType w:val="hybridMultilevel"/>
    <w:tmpl w:val="5682177A"/>
    <w:lvl w:ilvl="0" w:tplc="C73497B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2C0"/>
    <w:multiLevelType w:val="multilevel"/>
    <w:tmpl w:val="1FA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026F7"/>
    <w:multiLevelType w:val="hybridMultilevel"/>
    <w:tmpl w:val="20CA5A20"/>
    <w:lvl w:ilvl="0" w:tplc="C274500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E69"/>
    <w:multiLevelType w:val="hybridMultilevel"/>
    <w:tmpl w:val="10340E60"/>
    <w:lvl w:ilvl="0" w:tplc="7D48B000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7191"/>
    <w:multiLevelType w:val="multilevel"/>
    <w:tmpl w:val="3C4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E674E"/>
    <w:multiLevelType w:val="multilevel"/>
    <w:tmpl w:val="D97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41EE6"/>
    <w:multiLevelType w:val="multilevel"/>
    <w:tmpl w:val="391C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9F1"/>
    <w:rsid w:val="000054C4"/>
    <w:rsid w:val="00025157"/>
    <w:rsid w:val="0002771B"/>
    <w:rsid w:val="00152821"/>
    <w:rsid w:val="00160DEC"/>
    <w:rsid w:val="001B3CAA"/>
    <w:rsid w:val="002D5B23"/>
    <w:rsid w:val="002E1741"/>
    <w:rsid w:val="0046595A"/>
    <w:rsid w:val="004A2E35"/>
    <w:rsid w:val="004C1AA2"/>
    <w:rsid w:val="005358E3"/>
    <w:rsid w:val="00543051"/>
    <w:rsid w:val="005B3A75"/>
    <w:rsid w:val="005F10CA"/>
    <w:rsid w:val="00747AD5"/>
    <w:rsid w:val="00774E21"/>
    <w:rsid w:val="008849F1"/>
    <w:rsid w:val="00A04767"/>
    <w:rsid w:val="00A63A93"/>
    <w:rsid w:val="00A835A3"/>
    <w:rsid w:val="00B40FF6"/>
    <w:rsid w:val="00B54E42"/>
    <w:rsid w:val="00B95D6A"/>
    <w:rsid w:val="00C009A8"/>
    <w:rsid w:val="00E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D27C48"/>
  <w15:docId w15:val="{AC9DAB13-11E2-448C-B2C7-1B8F9DA2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849F1"/>
    <w:pPr>
      <w:spacing w:before="100" w:beforeAutospacing="1" w:after="225" w:line="240" w:lineRule="auto"/>
      <w:outlineLvl w:val="0"/>
    </w:pPr>
    <w:rPr>
      <w:rFonts w:ascii="Verdana" w:eastAsia="Times New Roman" w:hAnsi="Verdana" w:cs="Times New Roman"/>
      <w:b/>
      <w:bCs/>
      <w:color w:val="283C49"/>
      <w:kern w:val="36"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F1"/>
    <w:rPr>
      <w:rFonts w:ascii="Verdana" w:eastAsia="Times New Roman" w:hAnsi="Verdana" w:cs="Times New Roman"/>
      <w:b/>
      <w:bCs/>
      <w:color w:val="283C49"/>
      <w:kern w:val="36"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8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849F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9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B3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A75"/>
  </w:style>
  <w:style w:type="paragraph" w:styleId="Pieddepage">
    <w:name w:val="footer"/>
    <w:basedOn w:val="Normal"/>
    <w:link w:val="PieddepageCar"/>
    <w:uiPriority w:val="99"/>
    <w:unhideWhenUsed/>
    <w:rsid w:val="005B3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A75"/>
  </w:style>
  <w:style w:type="character" w:styleId="Lienhypertexte">
    <w:name w:val="Hyperlink"/>
    <w:basedOn w:val="Policepardfaut"/>
    <w:uiPriority w:val="99"/>
    <w:unhideWhenUsed/>
    <w:rsid w:val="005B3A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039">
                              <w:marLeft w:val="9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lle.daveluyville.qc.ca/role-d-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Lemay</dc:creator>
  <cp:lastModifiedBy>Galarneau, Julie</cp:lastModifiedBy>
  <cp:revision>4</cp:revision>
  <cp:lastPrinted>2016-09-29T17:42:00Z</cp:lastPrinted>
  <dcterms:created xsi:type="dcterms:W3CDTF">2020-11-02T16:23:00Z</dcterms:created>
  <dcterms:modified xsi:type="dcterms:W3CDTF">2020-11-02T16:31:00Z</dcterms:modified>
</cp:coreProperties>
</file>